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293C5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0075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Україна</w:t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b/>
          <w:caps/>
          <w:sz w:val="24"/>
          <w:lang w:val="uk-UA"/>
        </w:rPr>
      </w:pPr>
      <w:r w:rsidRPr="00293C5F">
        <w:rPr>
          <w:rFonts w:ascii="Times New Roman" w:hAnsi="Times New Roman" w:cs="Times New Roman"/>
          <w:b/>
          <w:caps/>
          <w:sz w:val="24"/>
          <w:lang w:val="uk-UA"/>
        </w:rPr>
        <w:t>Міністерство освіти і науки, МОЛОДІ ТА СПОРТУ України</w:t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департамент освіти і науки молоді та спорту</w:t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b/>
          <w:caps/>
          <w:sz w:val="24"/>
        </w:rPr>
      </w:pPr>
      <w:r w:rsidRPr="00293C5F">
        <w:rPr>
          <w:rFonts w:ascii="Times New Roman" w:hAnsi="Times New Roman" w:cs="Times New Roman"/>
          <w:b/>
          <w:caps/>
          <w:sz w:val="24"/>
        </w:rPr>
        <w:t>Луганської обласної державної адміністрації</w:t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3C5F">
        <w:rPr>
          <w:rFonts w:ascii="Times New Roman" w:hAnsi="Times New Roman" w:cs="Times New Roman"/>
          <w:b/>
          <w:sz w:val="24"/>
        </w:rPr>
        <w:t xml:space="preserve">ЛУГАНСЬКИЙ </w:t>
      </w:r>
      <w:r w:rsidRPr="00293C5F">
        <w:rPr>
          <w:rFonts w:ascii="Times New Roman" w:hAnsi="Times New Roman" w:cs="Times New Roman"/>
          <w:b/>
          <w:caps/>
          <w:sz w:val="24"/>
        </w:rPr>
        <w:t>обласний</w:t>
      </w:r>
      <w:r w:rsidRPr="00293C5F">
        <w:rPr>
          <w:rFonts w:ascii="Times New Roman" w:hAnsi="Times New Roman" w:cs="Times New Roman"/>
          <w:b/>
          <w:sz w:val="24"/>
        </w:rPr>
        <w:t xml:space="preserve"> ІНСТИТУТ </w:t>
      </w:r>
      <w:proofErr w:type="gramStart"/>
      <w:r w:rsidRPr="00293C5F">
        <w:rPr>
          <w:rFonts w:ascii="Times New Roman" w:hAnsi="Times New Roman" w:cs="Times New Roman"/>
          <w:b/>
          <w:sz w:val="24"/>
        </w:rPr>
        <w:t>П</w:t>
      </w:r>
      <w:proofErr w:type="gramEnd"/>
      <w:r w:rsidRPr="00293C5F">
        <w:rPr>
          <w:rFonts w:ascii="Times New Roman" w:hAnsi="Times New Roman" w:cs="Times New Roman"/>
          <w:b/>
          <w:sz w:val="24"/>
        </w:rPr>
        <w:t>ІСЛЯДИПЛОМНОЇ ПЕДАГОГІЧНОЇ ОСВІТИ</w:t>
      </w: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</w:p>
    <w:p w:rsidR="00DF24DA" w:rsidRPr="00293C5F" w:rsidRDefault="00DF24DA" w:rsidP="00DF24DA">
      <w:pPr>
        <w:pStyle w:val="a3"/>
        <w:jc w:val="center"/>
        <w:rPr>
          <w:rFonts w:ascii="Times New Roman" w:hAnsi="Times New Roman" w:cs="Times New Roman"/>
          <w:sz w:val="24"/>
        </w:rPr>
      </w:pPr>
      <w:r w:rsidRPr="00293C5F">
        <w:rPr>
          <w:rFonts w:ascii="Times New Roman" w:hAnsi="Times New Roman" w:cs="Times New Roman"/>
          <w:sz w:val="24"/>
        </w:rPr>
        <w:t>91031, м. </w:t>
      </w:r>
      <w:proofErr w:type="spellStart"/>
      <w:r w:rsidRPr="00293C5F">
        <w:rPr>
          <w:rFonts w:ascii="Times New Roman" w:hAnsi="Times New Roman" w:cs="Times New Roman"/>
          <w:sz w:val="24"/>
        </w:rPr>
        <w:t>Луганськ</w:t>
      </w:r>
      <w:proofErr w:type="spellEnd"/>
      <w:r w:rsidRPr="00293C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3C5F">
        <w:rPr>
          <w:rFonts w:ascii="Times New Roman" w:hAnsi="Times New Roman" w:cs="Times New Roman"/>
          <w:sz w:val="24"/>
        </w:rPr>
        <w:t>вул</w:t>
      </w:r>
      <w:proofErr w:type="spellEnd"/>
      <w:r w:rsidRPr="00293C5F">
        <w:rPr>
          <w:rFonts w:ascii="Times New Roman" w:hAnsi="Times New Roman" w:cs="Times New Roman"/>
          <w:sz w:val="24"/>
        </w:rPr>
        <w:t>. Славянская, 1-б. Тел./факс (0642) 50-52-23, 50-52-18</w:t>
      </w:r>
    </w:p>
    <w:p w:rsidR="00DF24DA" w:rsidRPr="00293C5F" w:rsidRDefault="00DF24DA" w:rsidP="00DF24DA">
      <w:pPr>
        <w:pBdr>
          <w:bottom w:val="thinThickSmallGap" w:sz="24" w:space="1" w:color="auto"/>
        </w:pBdr>
        <w:rPr>
          <w:sz w:val="24"/>
        </w:rPr>
      </w:pPr>
    </w:p>
    <w:p w:rsidR="00DF24DA" w:rsidRPr="00293C5F" w:rsidRDefault="00DF24DA" w:rsidP="00DF2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C5F">
        <w:rPr>
          <w:rFonts w:ascii="Times New Roman" w:hAnsi="Times New Roman" w:cs="Times New Roman"/>
          <w:sz w:val="24"/>
          <w:szCs w:val="24"/>
        </w:rPr>
        <w:t>________  №  ____________</w:t>
      </w:r>
    </w:p>
    <w:p w:rsidR="00DF24DA" w:rsidRPr="00293C5F" w:rsidRDefault="00DF24DA" w:rsidP="00DF2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C5F">
        <w:rPr>
          <w:rFonts w:ascii="Times New Roman" w:hAnsi="Times New Roman" w:cs="Times New Roman"/>
          <w:sz w:val="24"/>
          <w:szCs w:val="24"/>
        </w:rPr>
        <w:t xml:space="preserve">На № _______ </w:t>
      </w:r>
      <w:proofErr w:type="spellStart"/>
      <w:r w:rsidRPr="00293C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3C5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F24DA" w:rsidRPr="00293C5F" w:rsidRDefault="00DF24DA" w:rsidP="00DF24DA">
      <w:pPr>
        <w:rPr>
          <w:sz w:val="24"/>
          <w:szCs w:val="16"/>
        </w:rPr>
      </w:pPr>
    </w:p>
    <w:tbl>
      <w:tblPr>
        <w:tblW w:w="14567" w:type="dxa"/>
        <w:tblLook w:val="04A0"/>
      </w:tblPr>
      <w:tblGrid>
        <w:gridCol w:w="9464"/>
        <w:gridCol w:w="5103"/>
      </w:tblGrid>
      <w:tr w:rsidR="00DF24DA" w:rsidRPr="00293C5F" w:rsidTr="00293C5F">
        <w:trPr>
          <w:trHeight w:val="1201"/>
        </w:trPr>
        <w:tc>
          <w:tcPr>
            <w:tcW w:w="9464" w:type="dxa"/>
          </w:tcPr>
          <w:p w:rsidR="00145AD6" w:rsidRPr="00293C5F" w:rsidRDefault="00145AD6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</w:p>
          <w:p w:rsidR="00145AD6" w:rsidRPr="00293C5F" w:rsidRDefault="00145AD6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моніторингового дослідження</w:t>
            </w:r>
          </w:p>
          <w:p w:rsidR="00145AD6" w:rsidRPr="00293C5F" w:rsidRDefault="00145AD6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грамотності </w:t>
            </w:r>
          </w:p>
          <w:p w:rsidR="00145AD6" w:rsidRPr="00293C5F" w:rsidRDefault="00145AD6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рідною мовою </w:t>
            </w:r>
          </w:p>
          <w:p w:rsidR="00145AD6" w:rsidRPr="00293C5F" w:rsidRDefault="00145AD6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2, 4, 9-х класів </w:t>
            </w:r>
          </w:p>
          <w:p w:rsidR="00145AD6" w:rsidRPr="00293C5F" w:rsidRDefault="003516AA" w:rsidP="00145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Луганської області</w:t>
            </w:r>
          </w:p>
          <w:p w:rsidR="00DF24DA" w:rsidRPr="00293C5F" w:rsidRDefault="00DF24DA" w:rsidP="00B90B0B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516AA" w:rsidRDefault="00DF24DA" w:rsidP="00293C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</w:t>
            </w:r>
            <w:r w:rsidR="00307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="0035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чам</w:t>
            </w:r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(рай) </w:t>
            </w:r>
            <w:r w:rsid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</w:t>
            </w:r>
            <w:r w:rsidR="0035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  <w:r w:rsid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93C5F" w:rsidRDefault="00293C5F" w:rsidP="00293C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  <w:r w:rsidR="0035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(центр</w:t>
            </w:r>
            <w:r w:rsidR="0035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35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DF24DA" w:rsidRPr="00293C5F" w:rsidRDefault="003516AA" w:rsidP="00293C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DF24DA" w:rsidRPr="00293C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ідповідальним за проведення моніторингових досліджень</w:t>
            </w:r>
          </w:p>
        </w:tc>
      </w:tr>
    </w:tbl>
    <w:p w:rsidR="00145AD6" w:rsidRPr="00293C5F" w:rsidRDefault="00145AD6" w:rsidP="005D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4DA" w:rsidRPr="00293C5F" w:rsidRDefault="00DF24DA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Відповідно до наказу № 250 від 17.02.2012 р. «Про проведення регіональних моніторингових досліджень»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19 березня 2013 р. буде проведено </w:t>
      </w:r>
      <w:r w:rsidR="00145AD6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етап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моніторингов</w:t>
      </w:r>
      <w:r w:rsidR="00145AD6" w:rsidRPr="00293C5F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 </w:t>
      </w:r>
      <w:r w:rsidR="00145AD6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рівня грамотності читання рідною мовою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 </w:t>
      </w:r>
      <w:r w:rsidR="00145AD6" w:rsidRPr="00293C5F">
        <w:rPr>
          <w:rFonts w:ascii="Times New Roman" w:hAnsi="Times New Roman" w:cs="Times New Roman"/>
          <w:b/>
          <w:sz w:val="24"/>
          <w:szCs w:val="24"/>
          <w:lang w:val="uk-UA"/>
        </w:rPr>
        <w:t>2, 4, 9-х</w:t>
      </w:r>
      <w:r w:rsidR="0034132D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 w:rsidR="00145AD6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ЗНЗ Луганської області.</w:t>
      </w:r>
    </w:p>
    <w:p w:rsidR="00453AF3" w:rsidRPr="00293C5F" w:rsidRDefault="00453AF3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AF3" w:rsidRPr="00293C5F" w:rsidRDefault="00145AD6" w:rsidP="00453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</w:p>
    <w:p w:rsidR="00145AD6" w:rsidRPr="00293C5F" w:rsidRDefault="00145AD6" w:rsidP="00453AF3">
      <w:pPr>
        <w:pStyle w:val="a6"/>
        <w:numPr>
          <w:ilvl w:val="0"/>
          <w:numId w:val="5"/>
        </w:numPr>
        <w:spacing w:after="0" w:line="240" w:lineRule="auto"/>
        <w:ind w:left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рівня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грамотності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читання рідною мовою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учнів 2,4,9-х </w:t>
      </w:r>
      <w:r w:rsidR="00307E72">
        <w:rPr>
          <w:rFonts w:ascii="Times New Roman" w:hAnsi="Times New Roman" w:cs="Times New Roman"/>
          <w:sz w:val="24"/>
          <w:szCs w:val="24"/>
          <w:lang w:val="uk-UA"/>
        </w:rPr>
        <w:t xml:space="preserve">класів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>ЗНЗ Луганської області;</w:t>
      </w:r>
    </w:p>
    <w:p w:rsidR="00145AD6" w:rsidRPr="00293C5F" w:rsidRDefault="00145AD6" w:rsidP="00453AF3">
      <w:pPr>
        <w:pStyle w:val="a6"/>
        <w:numPr>
          <w:ilvl w:val="0"/>
          <w:numId w:val="5"/>
        </w:numPr>
        <w:spacing w:after="0" w:line="240" w:lineRule="auto"/>
        <w:ind w:left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виявлення динаміки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грамотності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читання учнів ЗНЗ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різних ступенях навчання;</w:t>
      </w:r>
    </w:p>
    <w:p w:rsidR="00145AD6" w:rsidRPr="00293C5F" w:rsidRDefault="00145AD6" w:rsidP="00453AF3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зіставити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рівень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досягнень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6AA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читанні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різних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типах навчальних закладів;</w:t>
      </w:r>
    </w:p>
    <w:p w:rsidR="0034132D" w:rsidRPr="00293C5F" w:rsidRDefault="00145AD6" w:rsidP="00453AF3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3C5F">
        <w:rPr>
          <w:rFonts w:ascii="Times New Roman" w:hAnsi="Times New Roman"/>
          <w:sz w:val="24"/>
          <w:szCs w:val="24"/>
          <w:lang w:val="uk-UA"/>
        </w:rPr>
        <w:t xml:space="preserve">виробити методичні рекомендацій щодо розвитку </w:t>
      </w:r>
      <w:r w:rsidR="0034132D" w:rsidRPr="00293C5F">
        <w:rPr>
          <w:rFonts w:ascii="Times New Roman" w:hAnsi="Times New Roman"/>
          <w:sz w:val="24"/>
          <w:szCs w:val="24"/>
          <w:lang w:val="uk-UA"/>
        </w:rPr>
        <w:t>навичок грамотності читання рідною</w:t>
      </w:r>
      <w:r w:rsidR="003516AA">
        <w:rPr>
          <w:rFonts w:ascii="Times New Roman" w:hAnsi="Times New Roman"/>
          <w:sz w:val="24"/>
          <w:szCs w:val="24"/>
          <w:lang w:val="uk-UA"/>
        </w:rPr>
        <w:t xml:space="preserve"> мовою</w:t>
      </w:r>
      <w:r w:rsidR="0034132D" w:rsidRPr="00293C5F">
        <w:rPr>
          <w:rFonts w:ascii="Times New Roman" w:hAnsi="Times New Roman"/>
          <w:sz w:val="24"/>
          <w:szCs w:val="24"/>
          <w:lang w:val="uk-UA"/>
        </w:rPr>
        <w:t xml:space="preserve"> учнів загальноосвітніх навчальних закладів.</w:t>
      </w:r>
    </w:p>
    <w:p w:rsidR="0034132D" w:rsidRPr="00293C5F" w:rsidRDefault="0034132D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Дослідження буде проведено відповідно до вибір</w:t>
      </w:r>
      <w:r w:rsidR="003516AA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830EEC"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(репрезентативна та місцева).</w:t>
      </w:r>
    </w:p>
    <w:p w:rsidR="00830EEC" w:rsidRPr="00293C5F" w:rsidRDefault="00830EEC" w:rsidP="00830EE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Кількість навчальних закладів, учасників дослідження</w:t>
      </w:r>
      <w:r w:rsidR="00453AF3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територіях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D342E" w:rsidRPr="00293C5F" w:rsidRDefault="00AD342E" w:rsidP="00AD342E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tbl>
      <w:tblPr>
        <w:tblW w:w="10349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942"/>
        <w:gridCol w:w="1276"/>
        <w:gridCol w:w="1168"/>
        <w:gridCol w:w="1276"/>
        <w:gridCol w:w="1276"/>
        <w:gridCol w:w="1559"/>
        <w:gridCol w:w="1276"/>
      </w:tblGrid>
      <w:tr w:rsidR="0034132D" w:rsidRPr="00293C5F" w:rsidTr="00AD342E">
        <w:trPr>
          <w:trHeight w:val="310"/>
          <w:jc w:val="center"/>
        </w:trPr>
        <w:tc>
          <w:tcPr>
            <w:tcW w:w="576" w:type="dxa"/>
            <w:vMerge w:val="restart"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942" w:type="dxa"/>
            <w:vMerge w:val="restart"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Район </w:t>
            </w:r>
          </w:p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(місто)</w:t>
            </w:r>
          </w:p>
        </w:tc>
        <w:tc>
          <w:tcPr>
            <w:tcW w:w="1276" w:type="dxa"/>
            <w:vMerge w:val="restart"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ЗНЗ </w:t>
            </w: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І-ІІІст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5279" w:type="dxa"/>
            <w:gridSpan w:val="4"/>
            <w:vAlign w:val="center"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Загальна кількість</w:t>
            </w:r>
          </w:p>
        </w:tc>
      </w:tr>
      <w:tr w:rsidR="0034132D" w:rsidRPr="00293C5F" w:rsidTr="00AD342E">
        <w:trPr>
          <w:trHeight w:val="310"/>
          <w:jc w:val="center"/>
        </w:trPr>
        <w:tc>
          <w:tcPr>
            <w:tcW w:w="576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42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4132D" w:rsidRPr="00293C5F" w:rsidRDefault="003516AA" w:rsidP="003516AA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="0034132D"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пеціалізован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 школи</w:t>
            </w:r>
          </w:p>
        </w:tc>
        <w:tc>
          <w:tcPr>
            <w:tcW w:w="4111" w:type="dxa"/>
            <w:gridSpan w:val="3"/>
            <w:vAlign w:val="center"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НВК</w:t>
            </w:r>
          </w:p>
        </w:tc>
        <w:tc>
          <w:tcPr>
            <w:tcW w:w="1276" w:type="dxa"/>
            <w:vMerge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34132D" w:rsidRPr="00293C5F" w:rsidTr="00AD342E">
        <w:trPr>
          <w:trHeight w:val="310"/>
          <w:jc w:val="center"/>
        </w:trPr>
        <w:tc>
          <w:tcPr>
            <w:tcW w:w="576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42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68" w:type="dxa"/>
            <w:vMerge/>
            <w:vAlign w:val="center"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4132D" w:rsidRPr="00293C5F" w:rsidRDefault="003516AA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="0034132D"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ад-школа</w:t>
            </w:r>
          </w:p>
        </w:tc>
        <w:tc>
          <w:tcPr>
            <w:tcW w:w="1276" w:type="dxa"/>
            <w:vAlign w:val="center"/>
          </w:tcPr>
          <w:p w:rsidR="0034132D" w:rsidRPr="00293C5F" w:rsidRDefault="003516AA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Ш</w:t>
            </w:r>
            <w:r w:rsidR="0034132D"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кола-гімназія</w:t>
            </w:r>
          </w:p>
        </w:tc>
        <w:tc>
          <w:tcPr>
            <w:tcW w:w="1559" w:type="dxa"/>
            <w:vAlign w:val="center"/>
          </w:tcPr>
          <w:p w:rsidR="0034132D" w:rsidRPr="00293C5F" w:rsidRDefault="003516AA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Ш</w:t>
            </w:r>
            <w:r w:rsidR="0034132D"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кола-ліцей</w:t>
            </w:r>
          </w:p>
        </w:tc>
        <w:tc>
          <w:tcPr>
            <w:tcW w:w="1276" w:type="dxa"/>
            <w:vMerge/>
          </w:tcPr>
          <w:p w:rsidR="0034132D" w:rsidRPr="00293C5F" w:rsidRDefault="0034132D" w:rsidP="0034132D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pStyle w:val="6"/>
              <w:rPr>
                <w:szCs w:val="22"/>
              </w:rPr>
            </w:pPr>
            <w:r w:rsidRPr="00293C5F">
              <w:rPr>
                <w:szCs w:val="22"/>
              </w:rPr>
              <w:t>Луганськ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1р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8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Алчевськ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Антрацит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Брянка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Кіровськ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 (1+1р)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Краснодон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Красний Луч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Первомайськ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84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1р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Ровеньки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Рубіжне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Свердловськ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Стаханов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Антрацитівський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Біловодський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Білокуракинський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 (2+1р)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Краснодонський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1р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Кремінський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Лутугинський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Марківський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Міловський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Новоайдарський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 (1+1р)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Новопсковський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Перевальський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Попаснянський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Сватівський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Слов’яносербський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1р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Ст.-Луганський</w:t>
            </w:r>
            <w:proofErr w:type="spellEnd"/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Старобільський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1р</w:t>
            </w: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4</w:t>
            </w:r>
          </w:p>
        </w:tc>
      </w:tr>
      <w:tr w:rsidR="0034132D" w:rsidRPr="00293C5F" w:rsidTr="00AD342E">
        <w:trPr>
          <w:jc w:val="center"/>
        </w:trPr>
        <w:tc>
          <w:tcPr>
            <w:tcW w:w="576" w:type="dxa"/>
          </w:tcPr>
          <w:p w:rsidR="0034132D" w:rsidRPr="00293C5F" w:rsidRDefault="0034132D" w:rsidP="003413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2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>Троїцький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2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</w:tr>
      <w:tr w:rsidR="0034132D" w:rsidRPr="00293C5F" w:rsidTr="00AD342E">
        <w:trPr>
          <w:jc w:val="center"/>
        </w:trPr>
        <w:tc>
          <w:tcPr>
            <w:tcW w:w="2518" w:type="dxa"/>
            <w:gridSpan w:val="2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Загальна кількість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66</w:t>
            </w:r>
          </w:p>
        </w:tc>
        <w:tc>
          <w:tcPr>
            <w:tcW w:w="1168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34132D" w:rsidRPr="00293C5F" w:rsidRDefault="0034132D" w:rsidP="0034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pacing w:val="-3"/>
                <w:sz w:val="24"/>
                <w:lang w:val="uk-UA"/>
              </w:rPr>
              <w:t>109</w:t>
            </w:r>
          </w:p>
        </w:tc>
      </w:tr>
    </w:tbl>
    <w:p w:rsidR="00453AF3" w:rsidRPr="00293C5F" w:rsidRDefault="00453AF3" w:rsidP="00AD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AF3" w:rsidRPr="00293C5F" w:rsidRDefault="00453AF3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підготовки до моніторингу необхідно </w:t>
      </w:r>
      <w:r w:rsidR="005D4302" w:rsidRPr="00293C5F">
        <w:rPr>
          <w:rFonts w:ascii="Times New Roman" w:hAnsi="Times New Roman" w:cs="Times New Roman"/>
          <w:b/>
          <w:sz w:val="24"/>
          <w:szCs w:val="24"/>
          <w:lang w:val="uk-UA"/>
        </w:rPr>
        <w:t>до 15 лютого 2013р</w:t>
      </w:r>
      <w:r w:rsidR="005D4302"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>надати інформацію:</w:t>
      </w:r>
    </w:p>
    <w:p w:rsidR="00453AF3" w:rsidRPr="00293C5F" w:rsidRDefault="00453AF3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AF3" w:rsidRPr="00293C5F" w:rsidRDefault="00453AF3" w:rsidP="00453AF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93C5F">
        <w:rPr>
          <w:rFonts w:ascii="Times New Roman" w:hAnsi="Times New Roman"/>
          <w:sz w:val="24"/>
          <w:szCs w:val="24"/>
          <w:lang w:val="uk-UA"/>
        </w:rPr>
        <w:t xml:space="preserve">Про відповідального за проведення моніторингового дослідження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рівня грамотності читання рідною мовою учнів 2, 4, 9-х класів ЗНЗ </w:t>
      </w:r>
      <w:r w:rsidRPr="00293C5F">
        <w:rPr>
          <w:rFonts w:ascii="Times New Roman" w:hAnsi="Times New Roman"/>
          <w:sz w:val="24"/>
          <w:szCs w:val="24"/>
          <w:lang w:val="uk-UA"/>
        </w:rPr>
        <w:t>за формою:</w:t>
      </w:r>
    </w:p>
    <w:p w:rsidR="005D4302" w:rsidRPr="00293C5F" w:rsidRDefault="005D4302" w:rsidP="005D4302">
      <w:pPr>
        <w:pStyle w:val="a6"/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/>
          <w:b/>
          <w:sz w:val="24"/>
          <w:szCs w:val="24"/>
          <w:lang w:val="uk-UA"/>
        </w:rPr>
        <w:t>Таблиця 2</w:t>
      </w:r>
    </w:p>
    <w:p w:rsidR="00453AF3" w:rsidRPr="00293C5F" w:rsidRDefault="00453AF3" w:rsidP="00453AF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42"/>
        <w:gridCol w:w="2478"/>
        <w:gridCol w:w="2478"/>
      </w:tblGrid>
      <w:tr w:rsidR="00453AF3" w:rsidRPr="00293C5F" w:rsidTr="0029421A">
        <w:trPr>
          <w:jc w:val="center"/>
        </w:trPr>
        <w:tc>
          <w:tcPr>
            <w:tcW w:w="1951" w:type="dxa"/>
          </w:tcPr>
          <w:p w:rsidR="00453AF3" w:rsidRPr="00293C5F" w:rsidRDefault="00453AF3" w:rsidP="0029421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742" w:type="dxa"/>
          </w:tcPr>
          <w:p w:rsidR="00453AF3" w:rsidRPr="00293C5F" w:rsidRDefault="00453AF3" w:rsidP="0029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F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78" w:type="dxa"/>
          </w:tcPr>
          <w:p w:rsidR="00453AF3" w:rsidRPr="00293C5F" w:rsidRDefault="00453AF3" w:rsidP="0029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478" w:type="dxa"/>
          </w:tcPr>
          <w:p w:rsidR="00453AF3" w:rsidRPr="00293C5F" w:rsidRDefault="00453AF3" w:rsidP="0029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</w:tr>
      <w:tr w:rsidR="00453AF3" w:rsidRPr="00293C5F" w:rsidTr="0029421A">
        <w:trPr>
          <w:jc w:val="center"/>
        </w:trPr>
        <w:tc>
          <w:tcPr>
            <w:tcW w:w="1951" w:type="dxa"/>
          </w:tcPr>
          <w:p w:rsidR="00453AF3" w:rsidRPr="00293C5F" w:rsidRDefault="00453AF3" w:rsidP="0029421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53AF3" w:rsidRPr="00293C5F" w:rsidRDefault="00453AF3" w:rsidP="0029421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53AF3" w:rsidRPr="00293C5F" w:rsidRDefault="00453AF3" w:rsidP="0029421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53AF3" w:rsidRPr="00293C5F" w:rsidRDefault="00453AF3" w:rsidP="0029421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F3" w:rsidRPr="00293C5F" w:rsidRDefault="00453AF3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AF3" w:rsidRPr="00293C5F" w:rsidRDefault="00453AF3" w:rsidP="00453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 вказується обов’язково для надання персональної інформації щодо обробки матеріалів дослідження</w:t>
      </w:r>
    </w:p>
    <w:p w:rsidR="00453AF3" w:rsidRPr="00293C5F" w:rsidRDefault="00453AF3" w:rsidP="00453AF3">
      <w:pPr>
        <w:pStyle w:val="a6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Про навчальні закладі, які входять до репрезентативної вибірки:</w:t>
      </w:r>
    </w:p>
    <w:p w:rsidR="00453AF3" w:rsidRPr="00293C5F" w:rsidRDefault="005D4302" w:rsidP="005D430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Таблиця 3</w:t>
      </w:r>
    </w:p>
    <w:tbl>
      <w:tblPr>
        <w:tblStyle w:val="a7"/>
        <w:tblW w:w="14437" w:type="dxa"/>
        <w:jc w:val="center"/>
        <w:tblInd w:w="-459" w:type="dxa"/>
        <w:tblLayout w:type="fixed"/>
        <w:tblLook w:val="04A0"/>
      </w:tblPr>
      <w:tblGrid>
        <w:gridCol w:w="508"/>
        <w:gridCol w:w="2611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3"/>
        <w:gridCol w:w="944"/>
      </w:tblGrid>
      <w:tr w:rsidR="00AD342E" w:rsidRPr="00293C5F" w:rsidTr="00AD342E">
        <w:trPr>
          <w:trHeight w:val="516"/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772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AD342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2 клас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AD342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4 клас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AD342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9 клас</w:t>
            </w:r>
          </w:p>
        </w:tc>
      </w:tr>
      <w:tr w:rsidR="00AD342E" w:rsidRPr="00293C5F" w:rsidTr="00AD342E">
        <w:trPr>
          <w:trHeight w:val="516"/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Назва ЗНЗ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2-х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4-х кл.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9-х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</w:tr>
      <w:tr w:rsidR="00AD342E" w:rsidRPr="00307E72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Кіровська загальноосвітня школа І-ІІІ ступенів № 3 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 xml:space="preserve">Первомайська багатопрофільна гімназія 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307E72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Нещеретівська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 xml:space="preserve"> загальноосвітня школа </w:t>
            </w: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І-ІІІ ступенів 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Білокуракинського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 xml:space="preserve"> р-ну 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Cs/>
                <w:sz w:val="24"/>
                <w:lang w:val="uk-UA"/>
              </w:rPr>
              <w:t>Райгородська</w:t>
            </w:r>
            <w:proofErr w:type="spellEnd"/>
            <w:r w:rsidRPr="00293C5F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sz w:val="24"/>
                <w:lang w:val="uk-UA"/>
              </w:rPr>
              <w:t>Новоайдарського</w:t>
            </w:r>
            <w:proofErr w:type="spellEnd"/>
            <w:r w:rsidRPr="00293C5F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р-ну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Родаківська</w:t>
            </w:r>
            <w:proofErr w:type="spellEnd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 xml:space="preserve"> гімназія 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Слов</w:t>
            </w:r>
            <w:proofErr w:type="spellEnd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"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яносербського</w:t>
            </w:r>
            <w:proofErr w:type="spellEnd"/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 xml:space="preserve"> р-ну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Старобільська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 xml:space="preserve"> СЗОШ І-ІІІ ст. </w:t>
            </w:r>
            <w:r w:rsidRPr="00293C5F">
              <w:rPr>
                <w:rFonts w:ascii="Times New Roman" w:hAnsi="Times New Roman" w:cs="Times New Roman"/>
                <w:sz w:val="24"/>
              </w:rPr>
              <w:t xml:space="preserve">№ 3 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КЗ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</w:rPr>
              <w:t>Луганський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</w:rPr>
              <w:t>навчально-виховний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комплекс 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</w:rPr>
              <w:t>середня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</w:rPr>
              <w:t>загальноосвітня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школа І-ІІ </w:t>
            </w:r>
            <w:proofErr w:type="spellStart"/>
            <w:r w:rsidRPr="00293C5F">
              <w:rPr>
                <w:rFonts w:ascii="Times New Roman" w:hAnsi="Times New Roman" w:cs="Times New Roman"/>
                <w:sz w:val="24"/>
              </w:rPr>
              <w:t>ступенів-ліцей</w:t>
            </w:r>
            <w:proofErr w:type="spellEnd"/>
            <w:r w:rsidRPr="00293C5F">
              <w:rPr>
                <w:rFonts w:ascii="Times New Roman" w:hAnsi="Times New Roman" w:cs="Times New Roman"/>
                <w:sz w:val="24"/>
              </w:rPr>
              <w:t xml:space="preserve"> № 24"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11" w:type="dxa"/>
          </w:tcPr>
          <w:p w:rsidR="00AD342E" w:rsidRPr="00293C5F" w:rsidRDefault="00AD342E" w:rsidP="00453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>Новосвітлівська</w:t>
            </w:r>
            <w:proofErr w:type="spellEnd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>гімназія</w:t>
            </w:r>
            <w:proofErr w:type="spellEnd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>Краснодонського</w:t>
            </w:r>
            <w:proofErr w:type="spellEnd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>р</w:t>
            </w:r>
            <w:proofErr w:type="spellEnd"/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-</w:t>
            </w:r>
            <w:r w:rsidRPr="00293C5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ну 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</w:tbl>
    <w:p w:rsidR="00830EEC" w:rsidRDefault="00830EEC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93C5F" w:rsidRPr="00293C5F" w:rsidRDefault="00293C5F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D342E" w:rsidRPr="00293C5F" w:rsidRDefault="00AD342E" w:rsidP="00AD34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Про навчальні заклади, які входять до місцевої вибірки. Для цього необхідно:</w:t>
      </w:r>
    </w:p>
    <w:p w:rsidR="00AD342E" w:rsidRPr="00293C5F" w:rsidRDefault="00AD342E" w:rsidP="005D4302">
      <w:pPr>
        <w:pStyle w:val="a6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проаналізувати кількісний склад вибірки за таблицею 1;</w:t>
      </w:r>
    </w:p>
    <w:p w:rsidR="00AD342E" w:rsidRPr="00293C5F" w:rsidRDefault="005D4302" w:rsidP="005D4302">
      <w:pPr>
        <w:pStyle w:val="a6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вибрати навчальні заклади відповідно до вимог: тип навчального закладу, наявність 2,4,9-х класів у навчальному закладі,кількість учнів у класі повинна бути 15 і більше осіб; </w:t>
      </w:r>
    </w:p>
    <w:p w:rsidR="005D4302" w:rsidRDefault="005D4302" w:rsidP="005D4302">
      <w:pPr>
        <w:pStyle w:val="a6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заповнити таблицю 4</w:t>
      </w:r>
      <w:r w:rsidR="00D91237"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91237" w:rsidRPr="00293C5F">
        <w:rPr>
          <w:rFonts w:ascii="Times New Roman" w:hAnsi="Times New Roman" w:cs="Times New Roman"/>
          <w:b/>
          <w:sz w:val="24"/>
          <w:szCs w:val="24"/>
          <w:lang w:val="uk-UA"/>
        </w:rPr>
        <w:t>звернути у</w:t>
      </w:r>
      <w:r w:rsidR="003516AA">
        <w:rPr>
          <w:rFonts w:ascii="Times New Roman" w:hAnsi="Times New Roman" w:cs="Times New Roman"/>
          <w:b/>
          <w:sz w:val="24"/>
          <w:szCs w:val="24"/>
          <w:lang w:val="uk-UA"/>
        </w:rPr>
        <w:t>вагу на кількість респондентів у</w:t>
      </w:r>
      <w:r w:rsidR="00D91237" w:rsidRPr="00293C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таблиці 1</w:t>
      </w:r>
      <w:r w:rsidR="00D91237" w:rsidRPr="00293C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3C5F" w:rsidRDefault="00293C5F" w:rsidP="00293C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3C5F" w:rsidRPr="00293C5F" w:rsidRDefault="00293C5F" w:rsidP="00293C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42E" w:rsidRPr="00293C5F" w:rsidRDefault="005D4302" w:rsidP="005D4302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Таблиця 4</w:t>
      </w:r>
    </w:p>
    <w:tbl>
      <w:tblPr>
        <w:tblStyle w:val="a7"/>
        <w:tblW w:w="14437" w:type="dxa"/>
        <w:jc w:val="center"/>
        <w:tblInd w:w="-459" w:type="dxa"/>
        <w:tblLayout w:type="fixed"/>
        <w:tblLook w:val="04A0"/>
      </w:tblPr>
      <w:tblGrid>
        <w:gridCol w:w="508"/>
        <w:gridCol w:w="2611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3"/>
        <w:gridCol w:w="944"/>
      </w:tblGrid>
      <w:tr w:rsidR="00AD342E" w:rsidRPr="00293C5F" w:rsidTr="00AD342E">
        <w:trPr>
          <w:trHeight w:val="516"/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772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2 клас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4 клас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9 клас</w:t>
            </w:r>
          </w:p>
        </w:tc>
      </w:tr>
      <w:tr w:rsidR="00AD342E" w:rsidRPr="00293C5F" w:rsidTr="00AD342E">
        <w:trPr>
          <w:trHeight w:val="516"/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Назва ЗНЗ</w:t>
            </w: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2-х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4-х кл.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9-х кл.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класу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Мова</w:t>
            </w:r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К-сть</w:t>
            </w:r>
            <w:proofErr w:type="spellEnd"/>
          </w:p>
          <w:p w:rsidR="00AD342E" w:rsidRPr="00293C5F" w:rsidRDefault="00AD342E" w:rsidP="0029421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/>
                <w:sz w:val="24"/>
                <w:lang w:val="uk-UA"/>
              </w:rPr>
              <w:t>учнів у кл.</w:t>
            </w: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93C5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  <w:tr w:rsidR="00AD342E" w:rsidRPr="00293C5F" w:rsidTr="00AD342E">
        <w:trPr>
          <w:jc w:val="center"/>
        </w:trPr>
        <w:tc>
          <w:tcPr>
            <w:tcW w:w="508" w:type="dxa"/>
          </w:tcPr>
          <w:p w:rsidR="00AD342E" w:rsidRPr="00293C5F" w:rsidRDefault="00AD342E" w:rsidP="00294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11" w:type="dxa"/>
          </w:tcPr>
          <w:p w:rsidR="00AD342E" w:rsidRPr="00293C5F" w:rsidRDefault="00AD342E" w:rsidP="002942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342E" w:rsidRPr="00293C5F" w:rsidRDefault="00AD342E" w:rsidP="0029421A">
            <w:pPr>
              <w:rPr>
                <w:sz w:val="24"/>
                <w:lang w:val="uk-UA"/>
              </w:rPr>
            </w:pPr>
          </w:p>
        </w:tc>
      </w:tr>
    </w:tbl>
    <w:p w:rsidR="00AD342E" w:rsidRPr="00293C5F" w:rsidRDefault="00AD342E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93C5F" w:rsidRPr="00293C5F" w:rsidRDefault="00293C5F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93C5F" w:rsidRPr="00293C5F" w:rsidRDefault="00293C5F" w:rsidP="00293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надати до Центру моніторингу </w:t>
      </w:r>
      <w:r w:rsidR="003516AA">
        <w:rPr>
          <w:rFonts w:ascii="Times New Roman" w:hAnsi="Times New Roman" w:cs="Times New Roman"/>
          <w:sz w:val="24"/>
          <w:szCs w:val="24"/>
          <w:lang w:val="uk-UA"/>
        </w:rPr>
        <w:t xml:space="preserve">ЛОІППО 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в паперовому та електронному варіантах до </w:t>
      </w:r>
      <w:r w:rsidR="003A487D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.02.2013 р.</w:t>
      </w: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адреса Центру моніторингу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centr_loippo@ukr.net</w:t>
      </w: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Довідки за телефоном </w:t>
      </w:r>
      <w:r w:rsidRPr="00293C5F">
        <w:rPr>
          <w:rFonts w:ascii="Times New Roman" w:hAnsi="Times New Roman" w:cs="Times New Roman"/>
          <w:b/>
          <w:sz w:val="24"/>
          <w:szCs w:val="24"/>
          <w:lang w:val="uk-UA"/>
        </w:rPr>
        <w:t>(0642)50-58-18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 (Ткаченко Л.М.)</w:t>
      </w:r>
    </w:p>
    <w:p w:rsidR="00D91237" w:rsidRPr="00293C5F" w:rsidRDefault="00D91237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 xml:space="preserve">з питань моніторингу та </w:t>
      </w: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зовнішнього оцінювання</w:t>
      </w:r>
    </w:p>
    <w:p w:rsidR="00293C5F" w:rsidRPr="00293C5F" w:rsidRDefault="00293C5F" w:rsidP="00293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5F">
        <w:rPr>
          <w:rFonts w:ascii="Times New Roman" w:hAnsi="Times New Roman" w:cs="Times New Roman"/>
          <w:sz w:val="24"/>
          <w:szCs w:val="24"/>
          <w:lang w:val="uk-UA"/>
        </w:rPr>
        <w:t>якості освіти ЛОІППО</w:t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3C5F">
        <w:rPr>
          <w:rFonts w:ascii="Times New Roman" w:hAnsi="Times New Roman" w:cs="Times New Roman"/>
          <w:sz w:val="24"/>
          <w:szCs w:val="24"/>
          <w:lang w:val="uk-UA"/>
        </w:rPr>
        <w:tab/>
        <w:t>Ю.В. Стецюк</w:t>
      </w:r>
    </w:p>
    <w:p w:rsidR="00293C5F" w:rsidRPr="00293C5F" w:rsidRDefault="00293C5F" w:rsidP="00145AD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3C5F" w:rsidRPr="00293C5F" w:rsidSect="00AD3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DA3"/>
    <w:multiLevelType w:val="hybridMultilevel"/>
    <w:tmpl w:val="8FE84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836D7"/>
    <w:multiLevelType w:val="hybridMultilevel"/>
    <w:tmpl w:val="451E1010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7363F"/>
    <w:multiLevelType w:val="hybridMultilevel"/>
    <w:tmpl w:val="A292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02D70"/>
    <w:multiLevelType w:val="hybridMultilevel"/>
    <w:tmpl w:val="DA14AC50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753C3"/>
    <w:multiLevelType w:val="hybridMultilevel"/>
    <w:tmpl w:val="688E87BA"/>
    <w:lvl w:ilvl="0" w:tplc="5842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968EA"/>
    <w:multiLevelType w:val="hybridMultilevel"/>
    <w:tmpl w:val="3B349E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4DA"/>
    <w:rsid w:val="00145AD6"/>
    <w:rsid w:val="00293C5F"/>
    <w:rsid w:val="00307E72"/>
    <w:rsid w:val="0034132D"/>
    <w:rsid w:val="0034191A"/>
    <w:rsid w:val="003516AA"/>
    <w:rsid w:val="003A487D"/>
    <w:rsid w:val="00453AF3"/>
    <w:rsid w:val="00510B02"/>
    <w:rsid w:val="005133E5"/>
    <w:rsid w:val="005D4302"/>
    <w:rsid w:val="00830EEC"/>
    <w:rsid w:val="00874AB0"/>
    <w:rsid w:val="009C1C99"/>
    <w:rsid w:val="009C2C7F"/>
    <w:rsid w:val="009D45C1"/>
    <w:rsid w:val="00AD342E"/>
    <w:rsid w:val="00D91237"/>
    <w:rsid w:val="00DD0A36"/>
    <w:rsid w:val="00DF24DA"/>
    <w:rsid w:val="00E9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D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34132D"/>
    <w:pPr>
      <w:keepNext/>
      <w:tabs>
        <w:tab w:val="left" w:pos="0"/>
        <w:tab w:val="left" w:pos="708"/>
        <w:tab w:val="left" w:pos="1416"/>
        <w:tab w:val="left" w:pos="2124"/>
        <w:tab w:val="left" w:pos="2832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pacing w:val="-3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2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145AD6"/>
  </w:style>
  <w:style w:type="paragraph" w:styleId="a6">
    <w:name w:val="List Paragraph"/>
    <w:basedOn w:val="a"/>
    <w:uiPriority w:val="34"/>
    <w:qFormat/>
    <w:rsid w:val="00145AD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4132D"/>
    <w:rPr>
      <w:rFonts w:ascii="Times New Roman" w:eastAsia="Times New Roman" w:hAnsi="Times New Roman" w:cs="Times New Roman"/>
      <w:spacing w:val="-3"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830E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BA8C-CA1D-4ED9-9267-D8E8CE0D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10</cp:revision>
  <cp:lastPrinted>2013-02-06T12:27:00Z</cp:lastPrinted>
  <dcterms:created xsi:type="dcterms:W3CDTF">2013-02-05T09:58:00Z</dcterms:created>
  <dcterms:modified xsi:type="dcterms:W3CDTF">2013-02-06T12:46:00Z</dcterms:modified>
</cp:coreProperties>
</file>